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2E" w:rsidRDefault="00C6042E" w:rsidP="00C60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6042E" w:rsidRDefault="00C6042E" w:rsidP="00C6042E">
      <w:pPr>
        <w:ind w:left="360"/>
        <w:rPr>
          <w:b/>
          <w:sz w:val="28"/>
          <w:szCs w:val="28"/>
        </w:rPr>
      </w:pPr>
    </w:p>
    <w:p w:rsidR="00C6042E" w:rsidRDefault="00C6042E" w:rsidP="00C6042E">
      <w:pPr>
        <w:ind w:firstLine="360"/>
      </w:pPr>
      <w:r>
        <w:t xml:space="preserve">Рабочая программа по предмету </w:t>
      </w:r>
      <w:r>
        <w:rPr>
          <w:u w:val="single"/>
        </w:rPr>
        <w:t>литература</w:t>
      </w:r>
      <w:r>
        <w:t xml:space="preserve"> для </w:t>
      </w:r>
      <w:r>
        <w:rPr>
          <w:u w:val="single"/>
        </w:rPr>
        <w:t>10</w:t>
      </w:r>
      <w:r>
        <w:t xml:space="preserve">  класса </w:t>
      </w:r>
      <w:r w:rsidR="00E04C78">
        <w:t xml:space="preserve">создана на основе Примерной программы  среднего общего образования по литературе, </w:t>
      </w:r>
      <w:r w:rsidR="009918D1">
        <w:t>«П</w:t>
      </w:r>
      <w:r w:rsidR="00E04C78">
        <w:t>рограммы</w:t>
      </w:r>
      <w:r w:rsidR="009918D1">
        <w:t xml:space="preserve"> общеобразовательных учреждений. Литература.  5-11 кл. Под ред.</w:t>
      </w:r>
      <w:r w:rsidR="00E04C78">
        <w:t xml:space="preserve">   В.Я.</w:t>
      </w:r>
      <w:r w:rsidR="009918D1">
        <w:rPr>
          <w:u w:val="single"/>
        </w:rPr>
        <w:t xml:space="preserve">Коровиной. Изд. Просвещение, </w:t>
      </w:r>
      <w:r w:rsidR="00A27B26">
        <w:rPr>
          <w:u w:val="single"/>
        </w:rPr>
        <w:t>2009г.</w:t>
      </w:r>
      <w:r w:rsidR="00E04C78">
        <w:t xml:space="preserve"> в соответствии с федеральным компонентом государственного стандарта общего образования по литературе.</w:t>
      </w:r>
    </w:p>
    <w:p w:rsidR="00C6042E" w:rsidRDefault="00E04C78" w:rsidP="00C6042E">
      <w:r>
        <w:t>Для реализации рабочей программы используется  у</w:t>
      </w:r>
      <w:r w:rsidR="00C6042E">
        <w:t xml:space="preserve">чебник </w:t>
      </w:r>
      <w:r w:rsidR="00A27B26">
        <w:t xml:space="preserve">Ю.В.Лебедев </w:t>
      </w:r>
      <w:r w:rsidR="00C6042E">
        <w:t xml:space="preserve">«Русская литература </w:t>
      </w:r>
      <w:r w:rsidR="00C6042E">
        <w:rPr>
          <w:lang w:val="en-US"/>
        </w:rPr>
        <w:t>XIX</w:t>
      </w:r>
      <w:r w:rsidR="00C6042E">
        <w:t>века»:10 кл., в 2-х ч.,</w:t>
      </w:r>
      <w:r w:rsidR="00A27B26">
        <w:t xml:space="preserve"> Просвещение, 2009г.</w:t>
      </w:r>
    </w:p>
    <w:p w:rsidR="00C6042E" w:rsidRDefault="00C6042E" w:rsidP="00C6042E">
      <w:r>
        <w:t xml:space="preserve">    По отношению к примерной программе количество часов на изучение литературы в 10 классе увеличилось со 102 до 136 часов за счет школьного компонента в связи с подготовкой к итоговому сочинению в 11 классе. </w:t>
      </w:r>
    </w:p>
    <w:p w:rsidR="00C6042E" w:rsidRDefault="00C6042E" w:rsidP="00C6042E">
      <w:r>
        <w:t xml:space="preserve">Вследствие этого лишние часы были распределены по разделам: 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Развитие речи и к/р – 8 часов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А.Пушкин – 8 часов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 xml:space="preserve">Н.Гоголь – 3ч. 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А.Островский – 4 часа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А.Чехов – 5 часов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Н.Некрасов – 2 часа</w:t>
      </w:r>
    </w:p>
    <w:p w:rsidR="00C6042E" w:rsidRDefault="00C6042E" w:rsidP="00C6042E">
      <w:pPr>
        <w:pStyle w:val="a3"/>
        <w:numPr>
          <w:ilvl w:val="0"/>
          <w:numId w:val="2"/>
        </w:numPr>
      </w:pPr>
      <w:r>
        <w:t>Ф.Достоевский – 4 часа</w:t>
      </w:r>
    </w:p>
    <w:p w:rsidR="00C6042E" w:rsidRDefault="00C6042E" w:rsidP="00C6042E">
      <w:r>
        <w:rPr>
          <w:b/>
        </w:rPr>
        <w:t xml:space="preserve">Цель </w:t>
      </w:r>
      <w:r>
        <w:t>изучения литературы в 10 классе:</w:t>
      </w:r>
    </w:p>
    <w:p w:rsidR="00C6042E" w:rsidRDefault="00C6042E" w:rsidP="00C6042E">
      <w:r>
        <w:rPr>
          <w:b/>
        </w:rPr>
        <w:t xml:space="preserve">        - воспитание </w:t>
      </w:r>
      <w:r>
        <w:t>духовно развитой личности;</w:t>
      </w:r>
    </w:p>
    <w:p w:rsidR="00C6042E" w:rsidRDefault="00C6042E" w:rsidP="00C6042E">
      <w:r>
        <w:rPr>
          <w:b/>
        </w:rPr>
        <w:t xml:space="preserve">       - развитие</w:t>
      </w:r>
      <w:r>
        <w:t xml:space="preserve"> представлений о специфике литературы в ряду других искусств;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t xml:space="preserve">   </w:t>
      </w:r>
      <w:r>
        <w:rPr>
          <w:b/>
          <w:bCs/>
          <w:color w:val="000000"/>
          <w:shd w:val="clear" w:color="auto" w:fill="FFFFFF"/>
        </w:rPr>
        <w:t>- освоение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6042E" w:rsidRDefault="00C6042E" w:rsidP="00C6042E">
      <w:r>
        <w:rPr>
          <w:b/>
          <w:bCs/>
          <w:color w:val="000000"/>
          <w:shd w:val="clear" w:color="auto" w:fill="FFFFFF"/>
        </w:rPr>
        <w:t>- совершенствование умений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</w:t>
      </w:r>
    </w:p>
    <w:p w:rsidR="00C6042E" w:rsidRDefault="00C6042E" w:rsidP="00C6042E"/>
    <w:p w:rsidR="00C6042E" w:rsidRDefault="00C6042E" w:rsidP="00C6042E">
      <w:r>
        <w:rPr>
          <w:b/>
        </w:rPr>
        <w:t>Задачи</w:t>
      </w:r>
      <w:r>
        <w:t xml:space="preserve"> изучения литературы  в 10 классе:</w:t>
      </w:r>
    </w:p>
    <w:p w:rsidR="00C6042E" w:rsidRDefault="00C6042E" w:rsidP="00C6042E">
      <w:r>
        <w:t xml:space="preserve"> </w:t>
      </w:r>
      <w:r>
        <w:rPr>
          <w:color w:val="000000"/>
          <w:shd w:val="clear" w:color="auto" w:fill="FFFFFF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C6042E" w:rsidRDefault="00C6042E" w:rsidP="00C6042E">
      <w:pPr>
        <w:spacing w:line="285" w:lineRule="atLeast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C6042E" w:rsidRDefault="00C6042E" w:rsidP="00C6042E">
      <w:r>
        <w:t xml:space="preserve">   Изучение регионального компонента предполагается за счет обзорных уроков и уроков внеклассного чтения. </w:t>
      </w:r>
    </w:p>
    <w:p w:rsidR="00C6042E" w:rsidRDefault="00C6042E" w:rsidP="00C6042E">
      <w:r>
        <w:t xml:space="preserve">   При обучении обучающихся 10 класса литературе  используются следующие </w:t>
      </w:r>
    </w:p>
    <w:p w:rsidR="00C6042E" w:rsidRDefault="00C6042E" w:rsidP="00C6042E">
      <w:pPr>
        <w:pStyle w:val="c42c6c25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виды контроля</w:t>
      </w:r>
      <w:r>
        <w:rPr>
          <w:color w:val="000000"/>
        </w:rPr>
        <w:t>: текущий, промежуточный, итоговый;</w:t>
      </w:r>
    </w:p>
    <w:p w:rsidR="00C6042E" w:rsidRDefault="00C6042E" w:rsidP="00C6042E">
      <w:pPr>
        <w:pStyle w:val="c6c25c42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формы</w:t>
      </w:r>
      <w:r>
        <w:rPr>
          <w:color w:val="000000"/>
        </w:rPr>
        <w:t> обучения: индивидуальная, фронтальная, групповая, нестандартная (соревнования, суды, путешествия, презентация);</w:t>
      </w:r>
    </w:p>
    <w:p w:rsidR="00C6042E" w:rsidRDefault="00C6042E" w:rsidP="00C6042E">
      <w:pPr>
        <w:pStyle w:val="c6c25c42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A"/>
        </w:rPr>
        <w:t> </w:t>
      </w:r>
      <w:r>
        <w:rPr>
          <w:rStyle w:val="c14c7c33"/>
          <w:b/>
          <w:bCs/>
          <w:color w:val="00000A"/>
        </w:rPr>
        <w:t>методы</w:t>
      </w:r>
      <w:r>
        <w:rPr>
          <w:rStyle w:val="c14c33"/>
          <w:color w:val="00000A"/>
        </w:rPr>
        <w:t> обучения: словесные (рассказ, беседа, объяснение, лекция); наглядные (таблицы, схемы, портреты, картины, слайды на мультимедийном оборудовании); контроль и самоконтроль (устный и письменный опрос, проверочная, контрольная работа, различные виды проверок, тестирование).</w:t>
      </w:r>
    </w:p>
    <w:p w:rsidR="00C6042E" w:rsidRDefault="00C6042E" w:rsidP="00C6042E"/>
    <w:p w:rsidR="00C6042E" w:rsidRDefault="00C6042E" w:rsidP="00C6042E">
      <w:r>
        <w:t>К концу 10 класса обучающиеся должны:</w:t>
      </w:r>
    </w:p>
    <w:p w:rsidR="00C6042E" w:rsidRDefault="00C6042E" w:rsidP="00C6042E">
      <w:pPr>
        <w:rPr>
          <w:b/>
        </w:rPr>
      </w:pPr>
      <w:r>
        <w:rPr>
          <w:b/>
        </w:rPr>
        <w:t>знать</w:t>
      </w:r>
    </w:p>
    <w:p w:rsidR="00C6042E" w:rsidRDefault="00C6042E" w:rsidP="00C6042E">
      <w:pPr>
        <w:ind w:firstLine="300"/>
      </w:pPr>
      <w:r>
        <w:t>• образную природу словесного искусства;</w:t>
      </w:r>
    </w:p>
    <w:p w:rsidR="00C6042E" w:rsidRDefault="00C6042E" w:rsidP="00C6042E">
      <w:pPr>
        <w:ind w:firstLine="300"/>
      </w:pPr>
      <w:r>
        <w:t>• содержание изученных литературных произведений;</w:t>
      </w:r>
    </w:p>
    <w:p w:rsidR="00C6042E" w:rsidRDefault="00C6042E" w:rsidP="00C6042E">
      <w:pPr>
        <w:ind w:firstLine="300"/>
      </w:pPr>
      <w:r>
        <w:t>• основные факты жизни и творчества писателей-классиков XIX–XX вв.;</w:t>
      </w:r>
    </w:p>
    <w:p w:rsidR="00C6042E" w:rsidRDefault="00C6042E" w:rsidP="00C6042E">
      <w:pPr>
        <w:ind w:firstLine="300"/>
      </w:pPr>
      <w:r>
        <w:t>• основные закономерности историко-литературного процесса и черты литературных направлений;</w:t>
      </w:r>
    </w:p>
    <w:p w:rsidR="00C6042E" w:rsidRDefault="00C6042E" w:rsidP="00C6042E">
      <w:pPr>
        <w:ind w:firstLine="300"/>
      </w:pPr>
      <w:r>
        <w:t>• основные теоретико-литературные понятия;</w:t>
      </w:r>
    </w:p>
    <w:p w:rsidR="00C6042E" w:rsidRDefault="00C6042E" w:rsidP="00C6042E">
      <w:pPr>
        <w:ind w:firstLine="300"/>
      </w:pPr>
      <w:r>
        <w:rPr>
          <w:b/>
          <w:bCs/>
        </w:rPr>
        <w:t>уметь</w:t>
      </w:r>
    </w:p>
    <w:p w:rsidR="00C6042E" w:rsidRDefault="00C6042E" w:rsidP="00C6042E">
      <w:pPr>
        <w:ind w:firstLine="300"/>
      </w:pPr>
      <w:r>
        <w:t>• воспроизводить содержание литературного произведения;</w:t>
      </w:r>
    </w:p>
    <w:p w:rsidR="00C6042E" w:rsidRDefault="00C6042E" w:rsidP="00C6042E">
      <w:pPr>
        <w:ind w:firstLine="300"/>
      </w:pPr>
      <w: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6042E" w:rsidRDefault="00C6042E" w:rsidP="00C6042E">
      <w:pPr>
        <w:ind w:firstLine="300"/>
      </w:pPr>
      <w: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6042E" w:rsidRDefault="00C6042E" w:rsidP="00C6042E">
      <w:pPr>
        <w:ind w:firstLine="300"/>
      </w:pPr>
      <w:r>
        <w:t>• определять род и жанр произведения;</w:t>
      </w:r>
    </w:p>
    <w:p w:rsidR="00C6042E" w:rsidRDefault="00C6042E" w:rsidP="00C6042E">
      <w:pPr>
        <w:ind w:firstLine="300"/>
      </w:pPr>
      <w:r>
        <w:t>• сопоставлять литературные произведения;</w:t>
      </w:r>
    </w:p>
    <w:p w:rsidR="00C6042E" w:rsidRDefault="00C6042E" w:rsidP="00C6042E">
      <w:pPr>
        <w:ind w:firstLine="300"/>
      </w:pPr>
      <w:r>
        <w:t>• выявлять авторскую позицию;</w:t>
      </w:r>
    </w:p>
    <w:p w:rsidR="00C6042E" w:rsidRDefault="00C6042E" w:rsidP="00C6042E">
      <w:pPr>
        <w:ind w:firstLine="300"/>
      </w:pPr>
      <w:r>
        <w:t>• выразительно читать изученные произведения (или их фрагменты), соблюдая нормы литературного произношения;</w:t>
      </w:r>
    </w:p>
    <w:p w:rsidR="00C6042E" w:rsidRDefault="00C6042E" w:rsidP="00C6042E">
      <w:pPr>
        <w:ind w:firstLine="300"/>
      </w:pPr>
      <w:r>
        <w:t>• аргументированно формулировать свое отношение к прочитанному произведению;</w:t>
      </w:r>
    </w:p>
    <w:p w:rsidR="00C6042E" w:rsidRDefault="00C6042E" w:rsidP="00C6042E">
      <w:pPr>
        <w:ind w:firstLine="300"/>
      </w:pPr>
      <w:r>
        <w:lastRenderedPageBreak/>
        <w:t>• писать рецензии на прочитанные произведения и сочинения разных жанров на литературные темы.</w:t>
      </w:r>
    </w:p>
    <w:p w:rsidR="00C6042E" w:rsidRDefault="00C6042E" w:rsidP="00C6042E">
      <w:pPr>
        <w:ind w:firstLine="300"/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C6042E" w:rsidRDefault="00C6042E" w:rsidP="00C6042E">
      <w:pPr>
        <w:ind w:firstLine="300"/>
      </w:pPr>
      <w: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C6042E" w:rsidRDefault="00C6042E" w:rsidP="00C6042E">
      <w:pPr>
        <w:ind w:firstLine="300"/>
      </w:pPr>
      <w:r>
        <w:t>• участия в диалоге или дискуссии;</w:t>
      </w:r>
    </w:p>
    <w:p w:rsidR="00C6042E" w:rsidRDefault="00C6042E" w:rsidP="00C6042E">
      <w:pPr>
        <w:ind w:firstLine="300"/>
      </w:pPr>
      <w:r>
        <w:t>• самостоятельного знакомства с явлениями художественной культуры и оценки их эстетической значимости;</w:t>
      </w:r>
    </w:p>
    <w:p w:rsidR="00C6042E" w:rsidRDefault="00C6042E" w:rsidP="00C6042E">
      <w:pPr>
        <w:ind w:firstLine="300"/>
      </w:pPr>
      <w:r>
        <w:t>• определения своего круга чтения и оценки литературных произведений.</w:t>
      </w:r>
    </w:p>
    <w:p w:rsidR="00C6042E" w:rsidRDefault="00C6042E" w:rsidP="00C6042E">
      <w:pPr>
        <w:spacing w:line="285" w:lineRule="atLeast"/>
        <w:ind w:firstLine="300"/>
      </w:pPr>
      <w: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</w:p>
    <w:p w:rsidR="00C6042E" w:rsidRDefault="00C6042E" w:rsidP="00C6042E"/>
    <w:p w:rsidR="00C6042E" w:rsidRDefault="00C6042E" w:rsidP="00C6042E">
      <w:pPr>
        <w:tabs>
          <w:tab w:val="left" w:pos="3555"/>
        </w:tabs>
        <w:rPr>
          <w:b/>
        </w:rPr>
      </w:pPr>
      <w:r>
        <w:rPr>
          <w:b/>
        </w:rPr>
        <w:t>Тематический план (136ч.)</w:t>
      </w:r>
    </w:p>
    <w:p w:rsidR="00C6042E" w:rsidRDefault="00C6042E" w:rsidP="00C604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76"/>
        <w:gridCol w:w="1903"/>
      </w:tblGrid>
      <w:tr w:rsidR="00C6042E" w:rsidTr="00C6042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>Название раздела.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>кол-во</w:t>
            </w:r>
          </w:p>
          <w:p w:rsidR="00C6042E" w:rsidRDefault="00C6042E">
            <w:r>
              <w:t>часов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 xml:space="preserve">Уроков </w:t>
            </w:r>
          </w:p>
          <w:p w:rsidR="00C6042E" w:rsidRDefault="00C6042E">
            <w:r>
              <w:t>по Р/Р и к/р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>Для заучивания</w:t>
            </w:r>
          </w:p>
          <w:p w:rsidR="00C6042E" w:rsidRDefault="00C6042E">
            <w:r>
              <w:t>наизусть</w:t>
            </w:r>
          </w:p>
        </w:tc>
      </w:tr>
      <w:tr w:rsidR="00C6042E" w:rsidTr="00C6042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>Введение. Историческая обстановка 1-ой пол. 19 века в России. Зарождение реализма в русской литературе.</w:t>
            </w:r>
          </w:p>
          <w:p w:rsidR="00C6042E" w:rsidRDefault="00C6042E">
            <w:r>
              <w:t>А.С.Пушкин. Философская и романтическая лирика. «Борис Годунов», «Медный всадник». «Евгений Онегин».</w:t>
            </w:r>
          </w:p>
          <w:p w:rsidR="00C6042E" w:rsidRDefault="00C6042E">
            <w:r>
              <w:t>М.Ю.Лермонтов. Лирика. «Демон».</w:t>
            </w:r>
          </w:p>
          <w:p w:rsidR="00C6042E" w:rsidRDefault="00C6042E">
            <w:r>
              <w:t>«Герой нашего времени».</w:t>
            </w:r>
          </w:p>
          <w:p w:rsidR="00C6042E" w:rsidRDefault="00C6042E">
            <w:r>
              <w:t>Н.В.Гоголь. Циклы повестей. «Мёртвые души».</w:t>
            </w:r>
          </w:p>
          <w:p w:rsidR="00C6042E" w:rsidRDefault="00C6042E">
            <w:r>
              <w:t xml:space="preserve">Обзор русской литературы второй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C6042E" w:rsidRDefault="00C6042E">
            <w:r>
              <w:t xml:space="preserve"> А.Н.Островский. «Гроза», «Бесприданница».</w:t>
            </w:r>
          </w:p>
          <w:p w:rsidR="00C6042E" w:rsidRDefault="00C6042E">
            <w:r>
              <w:t>И.А.Гончаров. «Обломов».</w:t>
            </w:r>
          </w:p>
          <w:p w:rsidR="00C6042E" w:rsidRDefault="00C6042E">
            <w:r>
              <w:t xml:space="preserve">И.С.Тургенев. «Записки охотника», </w:t>
            </w:r>
            <w:r>
              <w:lastRenderedPageBreak/>
              <w:t>«Отцы и дети».</w:t>
            </w:r>
          </w:p>
          <w:p w:rsidR="00C6042E" w:rsidRDefault="00C6042E">
            <w:r>
              <w:t>Ф.И.Тютчев. Лирика.</w:t>
            </w:r>
          </w:p>
          <w:p w:rsidR="00C6042E" w:rsidRDefault="00C6042E">
            <w:r>
              <w:t>А.А.Фет. Лирика.</w:t>
            </w:r>
          </w:p>
          <w:p w:rsidR="00C6042E" w:rsidRDefault="00C6042E">
            <w:r>
              <w:t>А.Толстой</w:t>
            </w:r>
          </w:p>
          <w:p w:rsidR="00C6042E" w:rsidRDefault="00C6042E">
            <w:r>
              <w:t>Н.А.Некрасов. Лирика. «Кому на Руси жить хорошо».</w:t>
            </w:r>
          </w:p>
          <w:p w:rsidR="00C6042E" w:rsidRDefault="00C6042E">
            <w:r>
              <w:t>М.Е.Салтыков – Щедрин. Сказки. «История одного города».</w:t>
            </w:r>
          </w:p>
          <w:p w:rsidR="00C6042E" w:rsidRDefault="00C6042E">
            <w:r>
              <w:t>Ф.М.Достоевский. «Преступление и наказание».</w:t>
            </w:r>
          </w:p>
          <w:p w:rsidR="00C6042E" w:rsidRDefault="00C6042E">
            <w:r>
              <w:t>Н.С.Лесков. «Очарованный странник».</w:t>
            </w:r>
          </w:p>
          <w:p w:rsidR="00C6042E" w:rsidRDefault="00C6042E">
            <w:r>
              <w:t>Л.Н.Толстой.  «Война и мир».</w:t>
            </w:r>
          </w:p>
          <w:p w:rsidR="00C6042E" w:rsidRDefault="00C6042E">
            <w:r>
              <w:t>А.П.Чехов. Рассказы. «Вишнёвый сад».</w:t>
            </w:r>
          </w:p>
          <w:p w:rsidR="00C6042E" w:rsidRDefault="00C6042E">
            <w:r>
              <w:t xml:space="preserve"> Из литературы народов России.</w:t>
            </w:r>
          </w:p>
          <w:p w:rsidR="00C6042E" w:rsidRDefault="00C6042E">
            <w:r>
              <w:t>К.Хетагуров. Сб. «Осетинская лира»</w:t>
            </w:r>
          </w:p>
          <w:p w:rsidR="00C6042E" w:rsidRDefault="00C6042E">
            <w:r>
              <w:t>Из зарубежной литературы.</w:t>
            </w:r>
          </w:p>
          <w:p w:rsidR="00C6042E" w:rsidRDefault="00C6042E">
            <w:r>
              <w:t>Ги де Мопассан. «Ожерелье».</w:t>
            </w:r>
          </w:p>
          <w:p w:rsidR="00C6042E" w:rsidRDefault="00C6042E">
            <w:r>
              <w:t>Г.Ибсен. «Кукольный дом».</w:t>
            </w:r>
          </w:p>
          <w:p w:rsidR="00C6042E" w:rsidRDefault="00C6042E">
            <w:r>
              <w:t>А.Рембо.»Пьяный корабль».</w:t>
            </w:r>
          </w:p>
          <w:p w:rsidR="00C6042E" w:rsidRDefault="00C6042E">
            <w:r>
              <w:t xml:space="preserve">  Итоговый урок</w:t>
            </w:r>
          </w:p>
          <w:p w:rsidR="00C6042E" w:rsidRDefault="00C6042E">
            <w:r>
              <w:t>Резервные уроки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2E" w:rsidRDefault="00C6042E">
            <w:r>
              <w:lastRenderedPageBreak/>
              <w:t>2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19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10</w:t>
            </w:r>
          </w:p>
          <w:p w:rsidR="00C6042E" w:rsidRDefault="00C6042E"/>
          <w:p w:rsidR="00C6042E" w:rsidRDefault="00C6042E">
            <w:r>
              <w:t>11</w:t>
            </w:r>
          </w:p>
          <w:p w:rsidR="00C6042E" w:rsidRDefault="00C6042E"/>
          <w:p w:rsidR="00C6042E" w:rsidRDefault="00C6042E">
            <w:r>
              <w:t>1</w:t>
            </w:r>
          </w:p>
          <w:p w:rsidR="00C6042E" w:rsidRDefault="00C6042E"/>
          <w:p w:rsidR="00C6042E" w:rsidRDefault="00C6042E">
            <w:r>
              <w:t>10</w:t>
            </w:r>
          </w:p>
          <w:p w:rsidR="00C6042E" w:rsidRDefault="00C6042E"/>
          <w:p w:rsidR="00C6042E" w:rsidRDefault="00C6042E">
            <w:r>
              <w:t>4</w:t>
            </w:r>
          </w:p>
          <w:p w:rsidR="00C6042E" w:rsidRDefault="00C6042E">
            <w:r>
              <w:t>8</w:t>
            </w:r>
          </w:p>
          <w:p w:rsidR="00C6042E" w:rsidRDefault="00C6042E"/>
          <w:p w:rsidR="00C6042E" w:rsidRDefault="00C6042E">
            <w:r>
              <w:t>2</w:t>
            </w:r>
          </w:p>
          <w:p w:rsidR="00C6042E" w:rsidRDefault="00C6042E">
            <w:r>
              <w:t>2</w:t>
            </w:r>
          </w:p>
          <w:p w:rsidR="00C6042E" w:rsidRDefault="00C6042E">
            <w:r>
              <w:t>1</w:t>
            </w:r>
          </w:p>
          <w:p w:rsidR="00C6042E" w:rsidRDefault="00C6042E">
            <w:r>
              <w:t>10</w:t>
            </w:r>
          </w:p>
          <w:p w:rsidR="00C6042E" w:rsidRDefault="00C6042E"/>
          <w:p w:rsidR="00C6042E" w:rsidRDefault="00C6042E">
            <w:r>
              <w:t>3</w:t>
            </w:r>
          </w:p>
          <w:p w:rsidR="00C6042E" w:rsidRDefault="00C6042E"/>
          <w:p w:rsidR="00C6042E" w:rsidRDefault="00C6042E">
            <w:r>
              <w:t>12</w:t>
            </w:r>
          </w:p>
          <w:p w:rsidR="00C6042E" w:rsidRDefault="00C6042E"/>
          <w:p w:rsidR="00C6042E" w:rsidRDefault="00C6042E">
            <w:r>
              <w:t>6</w:t>
            </w:r>
          </w:p>
          <w:p w:rsidR="00C6042E" w:rsidRDefault="00C6042E"/>
          <w:p w:rsidR="00C6042E" w:rsidRDefault="00C6042E">
            <w:r>
              <w:t>14</w:t>
            </w:r>
          </w:p>
          <w:p w:rsidR="00C6042E" w:rsidRDefault="00C6042E">
            <w:r>
              <w:t>12</w:t>
            </w:r>
          </w:p>
          <w:p w:rsidR="00C6042E" w:rsidRDefault="00C6042E"/>
          <w:p w:rsidR="00C6042E" w:rsidRDefault="00C6042E"/>
          <w:p w:rsidR="00C6042E" w:rsidRDefault="00C6042E">
            <w:r>
              <w:t>1</w:t>
            </w:r>
          </w:p>
          <w:p w:rsidR="00C6042E" w:rsidRDefault="00C6042E"/>
          <w:p w:rsidR="00C6042E" w:rsidRDefault="00C6042E">
            <w:r>
              <w:t>5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</w:t>
            </w:r>
          </w:p>
          <w:p w:rsidR="00C6042E" w:rsidRDefault="00C6042E"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2E" w:rsidRDefault="00C6042E"/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3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</w:t>
            </w:r>
          </w:p>
          <w:p w:rsidR="00C6042E" w:rsidRDefault="00C6042E"/>
          <w:p w:rsidR="00C6042E" w:rsidRDefault="00C6042E">
            <w:r>
              <w:t>1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</w:t>
            </w:r>
          </w:p>
          <w:p w:rsidR="00C6042E" w:rsidRDefault="00C6042E"/>
          <w:p w:rsidR="00C6042E" w:rsidRDefault="00C6042E"/>
          <w:p w:rsidR="00C6042E" w:rsidRDefault="00C6042E">
            <w:r>
              <w:t>2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2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2</w:t>
            </w:r>
          </w:p>
          <w:p w:rsidR="00C6042E" w:rsidRDefault="00C6042E">
            <w:r>
              <w:t>3</w:t>
            </w:r>
          </w:p>
          <w:p w:rsidR="00C6042E" w:rsidRDefault="00C6042E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2E" w:rsidRDefault="00C6042E"/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3-4 ст-я (по выбору)</w:t>
            </w:r>
          </w:p>
          <w:p w:rsidR="00C6042E" w:rsidRDefault="00C6042E"/>
          <w:p w:rsidR="00C6042E" w:rsidRDefault="00C6042E"/>
          <w:p w:rsidR="00C6042E" w:rsidRDefault="00C6042E">
            <w:r>
              <w:t>2-3 ст-я (по выбору)</w:t>
            </w:r>
          </w:p>
          <w:p w:rsidR="00C6042E" w:rsidRDefault="00C6042E"/>
          <w:p w:rsidR="00C6042E" w:rsidRDefault="00C6042E"/>
          <w:p w:rsidR="00C6042E" w:rsidRDefault="00C6042E"/>
          <w:p w:rsidR="00C6042E" w:rsidRDefault="00C6042E"/>
          <w:p w:rsidR="00C6042E" w:rsidRDefault="00C6042E">
            <w:r>
              <w:t>1 монолог (по выб.)</w:t>
            </w:r>
          </w:p>
          <w:p w:rsidR="00C6042E" w:rsidRDefault="00C6042E"/>
          <w:p w:rsidR="00C6042E" w:rsidRDefault="00C6042E">
            <w:r>
              <w:t xml:space="preserve">Отрывок из </w:t>
            </w:r>
            <w:r>
              <w:lastRenderedPageBreak/>
              <w:t>романа.</w:t>
            </w:r>
          </w:p>
          <w:p w:rsidR="00C6042E" w:rsidRDefault="00C6042E"/>
          <w:p w:rsidR="00C6042E" w:rsidRDefault="00C6042E">
            <w:r>
              <w:t>1 ст-е.</w:t>
            </w:r>
          </w:p>
          <w:p w:rsidR="00C6042E" w:rsidRDefault="00C6042E"/>
          <w:p w:rsidR="00C6042E" w:rsidRDefault="00C6042E">
            <w:r>
              <w:t>2-3 ст-я и отрывок из поэмы.</w:t>
            </w:r>
          </w:p>
        </w:tc>
      </w:tr>
      <w:tr w:rsidR="00C6042E" w:rsidTr="00C6042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lastRenderedPageBreak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>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E" w:rsidRDefault="00C6042E">
            <w: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2E" w:rsidRDefault="00C6042E"/>
        </w:tc>
      </w:tr>
    </w:tbl>
    <w:p w:rsidR="00C6042E" w:rsidRDefault="00C6042E" w:rsidP="00C6042E"/>
    <w:p w:rsidR="00C6042E" w:rsidRDefault="00C6042E" w:rsidP="00C6042E"/>
    <w:p w:rsidR="00C6042E" w:rsidRDefault="00C6042E" w:rsidP="00C6042E"/>
    <w:p w:rsidR="00C6042E" w:rsidRDefault="00C6042E" w:rsidP="00C6042E"/>
    <w:p w:rsidR="00C6042E" w:rsidRDefault="00C6042E" w:rsidP="00C6042E"/>
    <w:p w:rsidR="00C6042E" w:rsidRDefault="00C6042E" w:rsidP="00C6042E"/>
    <w:p w:rsidR="00096BE8" w:rsidRPr="00096BE8" w:rsidRDefault="00096BE8" w:rsidP="00C6042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14"/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0695"/>
        <w:gridCol w:w="1034"/>
        <w:gridCol w:w="1034"/>
        <w:gridCol w:w="1380"/>
      </w:tblGrid>
      <w:tr w:rsidR="00FD7C8A" w:rsidTr="00FD7C8A">
        <w:trPr>
          <w:trHeight w:val="835"/>
        </w:trPr>
        <w:tc>
          <w:tcPr>
            <w:tcW w:w="15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8A" w:rsidRDefault="00FD7C8A" w:rsidP="00FD7C8A"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Pr="00096BE8">
              <w:rPr>
                <w:b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E04C78" w:rsidTr="00FD7C8A">
        <w:trPr>
          <w:trHeight w:val="83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r>
              <w:t>№ п/п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pPr>
              <w:jc w:val="center"/>
            </w:pPr>
            <w:r>
              <w:t>Тема раздела тема урока</w:t>
            </w:r>
          </w:p>
          <w:p w:rsidR="00FD7C8A" w:rsidRDefault="00FD7C8A" w:rsidP="00FD7C8A">
            <w:pPr>
              <w:jc w:val="center"/>
            </w:pPr>
          </w:p>
          <w:p w:rsidR="00FD7C8A" w:rsidRDefault="00FD7C8A" w:rsidP="00FD7C8A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pPr>
              <w:jc w:val="center"/>
            </w:pPr>
            <w:r>
              <w:t>Кол-во</w:t>
            </w:r>
          </w:p>
          <w:p w:rsidR="00E04C78" w:rsidRDefault="00E04C78" w:rsidP="00FD7C8A">
            <w:pPr>
              <w:jc w:val="center"/>
            </w:pPr>
            <w:r>
              <w:t>часов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r>
              <w:t>№ по кодификатору</w:t>
            </w:r>
          </w:p>
          <w:p w:rsidR="00E04C78" w:rsidRDefault="00E04C78" w:rsidP="00FD7C8A"/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r>
              <w:t>Дата</w:t>
            </w:r>
          </w:p>
        </w:tc>
      </w:tr>
      <w:tr w:rsidR="00E04C78" w:rsidTr="00FD7C8A">
        <w:trPr>
          <w:trHeight w:val="61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1-2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Введение. Основные темы и проблемы русской литературы 19 века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А. с. Пушкин. Жизнь и основные этапы творческого пути.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4-5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Романтическая лирика А. С. Пушкина  периода южной и Михайловской ссылки(с повторением изученного). «я пережил свои желанья…», «Подражания Корану», «погасло дневное светило…» (9. «И путник усталый на Бога роптал…»), «Демон», «Если жизнь тебя обманет…».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Тема поэта и поэзии в лирике А. С Пушкина (с повторением изученного). «Разговор Книгопродовца с Поэтом»., «Поэт», «Поэту» («Поэт! Не дорожи любовию народной…») «Осень»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Эволюция темы свободы и рабства в лирике А. С. Пушкина. «Вольность», «Свободы сеятель пустынный…», «Из Пиндемонти»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Философская лирика А. С. Пушкина. Тема жизни и смерти. «Брожу ли я вдоль улиц шумных…», «Элегия» («Безумных лет угасшее веселье…»), «Пора, мой друг, пора! Покоя сердце просит…», «Вновь я посетил…», «Отцы пустынники и жены непорочны…»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color w:val="0070C0"/>
              </w:rPr>
              <w:t>Р\Р</w:t>
            </w:r>
            <w:r>
              <w:t xml:space="preserve"> Анализ поэтического текста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Тема дороги в лирике А. С.  Пушкина.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Петербургская повесть А. С. Пушкина «Медный всадник». Человек и история в поэме.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12-13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Тема «маленького человека» в поэме «Медный всадник»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«Борис Годунов» А. С. Пушкина как историческая драма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15-16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Вечные вопросы бытия в драматическом цикле А. С. Пушкина «Маленькие трагедии»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17-18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А. С. Пушкин  Повторение романа «Евгений Онегин»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Развитие реализма в прозе Пушкина 30-х годов. «Повести Белкина».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20-21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color w:val="0070C0"/>
              </w:rPr>
              <w:t>Р/Р</w:t>
            </w:r>
            <w:r>
              <w:t xml:space="preserve"> Классное сочинение по творчеству А. С. Пушкина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М. Ю. Лермонтов. Жизнь и творчество. Ранние романтические стихотворения и поэмы.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Молитва как жанр в лирике М. Ю. Лермонтова (с обобщением ранее изученного). «Молитва» («Я, Матерь Божие, ныне с молитвою…»), «Благодарность»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lastRenderedPageBreak/>
              <w:t>24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Тема жизни и смерти в лирике М. Ю. Лермонтова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Философские мотивы лирике М. Ю. Лермонтова (с обобщением изучением изученного).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Адресаты любовной лирики М. Ю. Лермонтова.  «Я не унижусь пред тобой…»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Своеобразие художественного мира М. Ю. Лермонтова.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«Маскарад» как романтическая драма.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29-30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Роман «Герой нашего времени»: проблематика, образы, особенности жанра.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color w:val="0070C0"/>
              </w:rPr>
            </w:pPr>
            <w:r>
              <w:rPr>
                <w:color w:val="0070C0"/>
              </w:rPr>
              <w:t xml:space="preserve">Контрольная работа по творчеству М. Ю. Лермонтова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32-33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Н. В. Гоголь. Жизнь и творчество (с обобщением ранее изученного).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«Петербургские повести» Н. В. Гоголя (образ с обобщением ранее изученного).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«Невский проспект». Образ Петербурга.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Правда и ложь, реальность и фантастика в повести «Невский проспект»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«Портрет». Проблематика и поэтика повести.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38-39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Поэма «Мертвые души»: проблематика, образы, особенности жанра.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4.14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40-41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color w:val="0070C0"/>
              </w:rPr>
            </w:pPr>
            <w:r>
              <w:rPr>
                <w:color w:val="0070C0"/>
              </w:rPr>
              <w:t>Контрольная работа по творчеству Н. В. Гоголя.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color w:val="0070C0"/>
              </w:rPr>
              <w:t>Р\Р</w:t>
            </w:r>
            <w:r>
              <w:t xml:space="preserve"> Подготовка к домашнему сочинению по литературе первой половины 19 века.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Обзор русской литературы второй половины 19 века. Ее основные проблемы.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И. А. Гончаров. Жизнь и творчество. Место романа «Обломов» в трилогии «Обыкновенная история» - «Обломов» - «Обрыв».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Обломов – «коренной, народный наш тип».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«Обломов» как роман о любви.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Роман «Обломов» в русской критике: оценка романа Н. А. Добролюбовым, Д. И. Писаревым, А. В. Дружининым.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А. Н. Островский. Жизнь и творчество.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49-50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Драма «Гроза». История создания, система образов, приемы раскрытия характеров героев. Своеобразие конфликта. Смысл названия.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Протест Катерины против «темного царства». Духовное самосознание Катерины.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Споры критиков вокруг драмы «Гроза». Пьеса в оценке Н. А. Добролюбова, Д. И. Писарева, А. А. Григорьева.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color w:val="0070C0"/>
              </w:rPr>
            </w:pPr>
            <w:r>
              <w:rPr>
                <w:color w:val="0070C0"/>
              </w:rPr>
              <w:t>Зачетная работа за первое полугодие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55-56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b/>
              </w:rPr>
              <w:t>Внеклассное чтение</w:t>
            </w:r>
            <w:r>
              <w:t xml:space="preserve"> «Бесприданница». Проблематика, конфликт, композиция, система образов. </w:t>
            </w:r>
            <w:r>
              <w:lastRenderedPageBreak/>
              <w:t>Нравственный смысл и символика драмы.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lastRenderedPageBreak/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lastRenderedPageBreak/>
              <w:t>57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И. С. Тургенев. Жизнь и творчество (с обобщением ранее изученного). «Записки охотника» и их место в русской литературе.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И. С. Тургенев – создатель русского романа.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59-60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Духовный конфликт поколений и мировоззрений в романе «Отцы и дети». Базаров – герой своего времени.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«Отцы» и «Дети» в романе «Отцы и дети». Сторонники и противники Базарова..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Любовь в романе «Отцы и дети»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63-64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Споры в критике вокруг романа «Отцы и дети». Произведения Тургенева последних лет.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65-66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Ф. И. Тютчев. Жизнь и творчество. Единство мира и философия природы в его лирике. «</w:t>
            </w:r>
            <w:r>
              <w:rPr>
                <w:lang w:val="en-US"/>
              </w:rPr>
              <w:t>Silentium</w:t>
            </w:r>
            <w:r>
              <w:t>!», «Не то, что мните вы, природа…», «Еще земли печален вид…», «Как хорошо ты, о море ночное…», «Природа – Сфинкс…», «Полдень», «Осенний вечер», «Тени сизые смесились…», «День и ночь».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67-68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А. А. Фет. Жизнь и творчество. Жизнеутверждающее начало в лирике природы. «Даль», «Это утро, радость эта…», «Еще весны душистой нега…», «Я пришел к тебе с приветом…», «Летний вечер тих и ясен…», «Заря прощается с землею…! И др.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А. К. Толстой. Жизнь и творчество. Основные темы, мотивы и образы поэзии А. К. Толстого. Фольклорные, романтические и исторически черты лирики поэта. «Слеза дрожит в твоем ревнивом взоре…», «Против течения», «Государь ты наш батюшка…»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Н. А. Некрасов. Жизнь и творчество (с обобщением ранее изученного).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Героическое и жертвенное в образе разночинца -народолюбца.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Н. А. Некрасов о поэтическом труде. Поэтическое творчество как служение народу.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Тема любви в лирике Н. А.  Некрасова. Ее психологизм и бытовая конкретизация. «Мы с тобой бестолковые люди…», «Я не люблю иронии твоей…», «Тройка», «Внимая ужасам войны…» и др.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«Кому на Руси жить хорошо»: замысел, история создания и композиция поэмы. Анализ «Пролога», глав «Поп», «Сельская ярмонка»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75-76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Многообразие крестьянских типов в поэме «Кому на Руси жить хорошо». Проблемы осмысления Н. А Некрасовым народного бунта. Образы помещиков и их идейный смысл. Дореформенная и пореформенная Россия. Тема социального и духовного рабства.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Образы народных заступников в поэме «Кому на Руси жить хорошо» Гриша Добросклонов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78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Фольклорные традиции и народно - поэтическая стилистика поэмы «Кому на Руси жить хорошо». Особенности языка поэмы.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lastRenderedPageBreak/>
              <w:t>79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color w:val="0070C0"/>
              </w:rPr>
              <w:t>Р\Р</w:t>
            </w:r>
            <w:r>
              <w:t xml:space="preserve">  Подготовка к домашнему сочинению по творчеству Н. А. Некрасова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 М. Е. Салтыков. Жизнь и творчество. Проблематика и поэтика сказок М. Е. Салтыкова - Щедрина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М. Е. Салтыков – Щедрин. «История одного города». Замысел, история создания, жанр и композиция романа. Образы градоначальников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Особенности стиля М. Е. Салтыкова – Щедрина.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Л. Н. Толстой. Жизнь и творчество писателя.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b/>
              </w:rPr>
              <w:t>Внеклассное чтение.</w:t>
            </w:r>
            <w:r>
              <w:t xml:space="preserve"> Правда о войне в «Севастопольских рассказах» Л. Н. Толстого</w:t>
            </w:r>
          </w:p>
          <w:p w:rsidR="00A27B26" w:rsidRDefault="00A27B26" w:rsidP="00FD7C8A">
            <w:r w:rsidRPr="00A27B26">
              <w:rPr>
                <w:b/>
              </w:rPr>
              <w:t>Р.К.</w:t>
            </w:r>
            <w:r>
              <w:t xml:space="preserve"> Тема войны в произведениях кузбасских писателей.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История создания романа «Война и мир».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86-87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Жизненные искания Андрея Болконского и Пьера Безухова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Женские образы в романе «Война и мир»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89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Семья Болконских и семья Ростовых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90-91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Тема народа в романе «Война и мир».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Кутузов и Наполеон. Сопоставительный анализ образов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Проблема истинного и ложного в романе «Война и мир»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45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Художественные особенности романа «Война и мир»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95-96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r>
              <w:rPr>
                <w:color w:val="0070C0"/>
              </w:rPr>
              <w:t>Р/Р</w:t>
            </w:r>
            <w:r>
              <w:t xml:space="preserve"> Классное сочинение по творчеству Л. Н. Толстого</w:t>
            </w:r>
          </w:p>
          <w:p w:rsidR="00E04C78" w:rsidRDefault="00E04C78" w:rsidP="00FD7C8A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Ф.М. Достоевский. Жизнь и судьба. Творчество.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Образ Петербурга в русской литературе. Петербург Ф.М. Достоевского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99-100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История создания романа «Преступление и наказание».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101-102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«Маленькие люди» в романе «Преступление и наказание», проблема социальной несправедливости и гуманизм писателя Теория Раскольникова. Истоки его бунта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«Двойники» Раскольникова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Значение образа Сони Мармеладовой в романе «Преступление и наказание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Композиционная роль эпилога в романе «Преступление и наказание».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Мастерство Ф.М. Достоевского в романе «Преступление и наказание». Полифонизм романа.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color w:val="00B0F0"/>
              </w:rPr>
              <w:t>р/р</w:t>
            </w:r>
            <w:r>
              <w:t xml:space="preserve"> Оценка романа в статье Н.Н. Страхова «Преступление и наказание». Подготовка к домашнему сочинению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108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b/>
              </w:rPr>
              <w:t>Внеклассное чтение</w:t>
            </w:r>
            <w:r>
              <w:t xml:space="preserve"> Проблемы и герои романа Ф.М. Достоевского «Идиот»</w:t>
            </w:r>
          </w:p>
          <w:p w:rsidR="00A27B26" w:rsidRDefault="00A27B26" w:rsidP="00FD7C8A">
            <w:r w:rsidRPr="00A27B26">
              <w:rPr>
                <w:b/>
              </w:rPr>
              <w:lastRenderedPageBreak/>
              <w:t>Р.К.</w:t>
            </w:r>
            <w:r>
              <w:t xml:space="preserve"> Достоевский в Кузнецке. Экскурсия в Дом-музей Достоевского.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lastRenderedPageBreak/>
              <w:t>109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color w:val="0070C0"/>
              </w:rPr>
            </w:pPr>
            <w:r>
              <w:rPr>
                <w:color w:val="0070C0"/>
              </w:rPr>
              <w:t>Тестирование по творчеству Достоевского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Н.С. Лесков. Жизнь и творчество.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111-112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«Очарованный странник». Жизнь  Ивана Флягина и его духовный мир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5.12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Поэтика названия сказа «Очарованный странник». Особенности жанра и композиции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114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b/>
              </w:rPr>
              <w:t>Внеклассное чтение</w:t>
            </w:r>
            <w:r>
              <w:t xml:space="preserve"> Н.С. Лесков. «Тупейный художник». Самобытный характер и необычная судьба русского человека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b/>
              </w:rPr>
              <w:t>Внеклассное чтение</w:t>
            </w:r>
            <w:r>
              <w:t xml:space="preserve"> «Две Катерины» (по пьесе А.Н. Островского «Гроза» и рассказу Н.С.Лескова «Леди Макбет Мценского уезда»)</w:t>
            </w:r>
          </w:p>
          <w:p w:rsidR="00A27B26" w:rsidRDefault="00A27B26" w:rsidP="00FD7C8A">
            <w:r w:rsidRPr="00A27B26">
              <w:rPr>
                <w:b/>
              </w:rPr>
              <w:t>Р.К.</w:t>
            </w:r>
            <w:r>
              <w:t xml:space="preserve"> Проза В.Ф.Куропатова.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116-117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А.П. Чехов. Жизнь и творчество. Особенности рассказов начала 80–х годов. Проблемы рассказов А.П. Чехова 90-х годов. Анализ рассказов «Палата № 6», «Студент»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6.1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Проблемы рассказов А.П.Чехова90-х годов. Анализ рассказов  «Дом с мезонином», «Попрыгунья», «Дама с собачкой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119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Многообразие философско-психологической проблематики в рассказах зрелого Чехова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Проблематика и поэтика рассказов цикла  «Маленькая трилогия» «Человек в футляре», «Крыжовник», «О любви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6.1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Душевная деградация человека в рассказе А.П.Чехова «Ионыч»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Особенности драматургии А.П.Чехова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 xml:space="preserve">А.П. Чехов. «Вишневый сад»: история создания, жанр, герои.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6.2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124-125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color w:val="0070C0"/>
              </w:rPr>
              <w:t>Р/Р</w:t>
            </w:r>
            <w:r>
              <w:t xml:space="preserve"> Символ сада в комедии «Вишневый сад». Подготовка к домашнему сочинению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Своеобразие чеховского стиля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color w:val="0070C0"/>
              </w:rPr>
            </w:pPr>
            <w:r>
              <w:rPr>
                <w:color w:val="0070C0"/>
              </w:rPr>
              <w:t>Зачетная работа за  второе полугодие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128-129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b/>
              </w:rPr>
            </w:pPr>
            <w:r>
              <w:rPr>
                <w:b/>
              </w:rPr>
              <w:t>Внеклассное чтение.</w:t>
            </w:r>
          </w:p>
          <w:p w:rsidR="00E04C78" w:rsidRDefault="00E04C78" w:rsidP="00FD7C8A">
            <w:r>
              <w:t>К.Хетагуров.Сборник  «Осетинская лира»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130-132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rPr>
                <w:b/>
              </w:rPr>
              <w:t>Внеклассное чтение</w:t>
            </w:r>
            <w:r>
              <w:t xml:space="preserve"> Вечные вопросы бытия в зарубежной литературе. Романтизм ,реализм, символизм в произведениях зарубежной литературы. Ги де Мопассан. «Ожерелье».</w:t>
            </w:r>
          </w:p>
          <w:p w:rsidR="00E04C78" w:rsidRDefault="00E04C78" w:rsidP="00FD7C8A">
            <w:r>
              <w:t>Г.Ибсен. «Кукольный дом». А.Рембо. «Пьяный корабль».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133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Итоговый урок. Задание на лето.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16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134-136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Резервные уроки</w:t>
            </w:r>
            <w:r w:rsidR="00A27B26">
              <w:t xml:space="preserve"> </w:t>
            </w:r>
            <w:r w:rsidR="00A27B26" w:rsidRPr="00A27B26">
              <w:rPr>
                <w:b/>
              </w:rPr>
              <w:t>Р.К.</w:t>
            </w:r>
            <w:r w:rsidR="00A27B26">
              <w:t xml:space="preserve"> Поэзия Л.Никоновой.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  <w:tr w:rsidR="00E04C78" w:rsidTr="00FD7C8A">
        <w:trPr>
          <w:trHeight w:val="30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8" w:rsidRDefault="00E04C78" w:rsidP="00FD7C8A">
            <w:r>
              <w:t>136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8" w:rsidRDefault="00E04C78" w:rsidP="00FD7C8A"/>
        </w:tc>
      </w:tr>
    </w:tbl>
    <w:p w:rsidR="00E04C78" w:rsidRDefault="00E04C78" w:rsidP="006F0013">
      <w:pPr>
        <w:rPr>
          <w:b/>
          <w:sz w:val="28"/>
          <w:szCs w:val="28"/>
        </w:rPr>
      </w:pPr>
      <w:bookmarkStart w:id="0" w:name="_GoBack"/>
      <w:bookmarkEnd w:id="0"/>
    </w:p>
    <w:p w:rsidR="00E04C78" w:rsidRDefault="00E04C78" w:rsidP="006F0013">
      <w:pPr>
        <w:rPr>
          <w:b/>
          <w:sz w:val="28"/>
          <w:szCs w:val="28"/>
        </w:rPr>
      </w:pPr>
    </w:p>
    <w:p w:rsidR="006F0013" w:rsidRPr="006F0013" w:rsidRDefault="006F0013" w:rsidP="006F0013">
      <w:pPr>
        <w:rPr>
          <w:b/>
          <w:sz w:val="28"/>
          <w:szCs w:val="28"/>
        </w:rPr>
      </w:pPr>
      <w:r w:rsidRPr="006F0013">
        <w:rPr>
          <w:b/>
          <w:sz w:val="28"/>
          <w:szCs w:val="28"/>
        </w:rPr>
        <w:t>Информационно-методические ресурсы</w:t>
      </w:r>
    </w:p>
    <w:p w:rsidR="006F0013" w:rsidRPr="006F0013" w:rsidRDefault="006F0013" w:rsidP="006F0013">
      <w:pPr>
        <w:rPr>
          <w:b/>
        </w:rPr>
      </w:pPr>
    </w:p>
    <w:p w:rsidR="006F0013" w:rsidRPr="006F0013" w:rsidRDefault="006F0013" w:rsidP="006F0013">
      <w:pPr>
        <w:rPr>
          <w:b/>
        </w:rPr>
      </w:pPr>
    </w:p>
    <w:p w:rsidR="006F0013" w:rsidRPr="006F0013" w:rsidRDefault="006F0013" w:rsidP="006F0013">
      <w:pPr>
        <w:rPr>
          <w:b/>
        </w:rPr>
      </w:pPr>
      <w:r w:rsidRPr="006F0013">
        <w:rPr>
          <w:b/>
        </w:rPr>
        <w:t xml:space="preserve"> Для учащихся:</w:t>
      </w:r>
    </w:p>
    <w:p w:rsidR="006F0013" w:rsidRPr="006F0013" w:rsidRDefault="006F0013" w:rsidP="006F0013">
      <w:pPr>
        <w:numPr>
          <w:ilvl w:val="0"/>
          <w:numId w:val="3"/>
        </w:numPr>
      </w:pPr>
      <w:r w:rsidRPr="006F0013">
        <w:t xml:space="preserve">Коровин В.И. и др. «Русская литература </w:t>
      </w:r>
      <w:r w:rsidRPr="006F0013">
        <w:rPr>
          <w:lang w:val="en-US"/>
        </w:rPr>
        <w:t>XIX</w:t>
      </w:r>
      <w:r w:rsidRPr="006F0013">
        <w:t xml:space="preserve"> века». Учебник для 10 класса в 2-х частях. М., «Просвещение». 2011.</w:t>
      </w:r>
    </w:p>
    <w:p w:rsidR="006F0013" w:rsidRPr="006F0013" w:rsidRDefault="006F0013" w:rsidP="006F0013">
      <w:pPr>
        <w:numPr>
          <w:ilvl w:val="0"/>
          <w:numId w:val="3"/>
        </w:numPr>
      </w:pPr>
      <w:r w:rsidRPr="006F0013">
        <w:t>И.М.Михайлова. «Литература. Тесты». 9-11 классы. М., «Дрофа». 2002.</w:t>
      </w:r>
    </w:p>
    <w:p w:rsidR="006F0013" w:rsidRPr="006F0013" w:rsidRDefault="006F0013" w:rsidP="006F0013">
      <w:pPr>
        <w:numPr>
          <w:ilvl w:val="0"/>
          <w:numId w:val="3"/>
        </w:numPr>
      </w:pPr>
      <w:r w:rsidRPr="006F0013">
        <w:t>Книги по списку для самостоятельного чтения. (См. Программа по литературе под ред. В.Я.Коровиной. М., «Просвещение». 2009. Стр.96-97.)</w:t>
      </w:r>
    </w:p>
    <w:p w:rsidR="006F0013" w:rsidRPr="006F0013" w:rsidRDefault="006F0013" w:rsidP="006F0013">
      <w:pPr>
        <w:ind w:left="75"/>
      </w:pPr>
    </w:p>
    <w:p w:rsidR="006F0013" w:rsidRPr="006F0013" w:rsidRDefault="006F0013" w:rsidP="006F0013">
      <w:pPr>
        <w:ind w:left="75"/>
      </w:pPr>
      <w:r w:rsidRPr="006F0013">
        <w:rPr>
          <w:b/>
        </w:rPr>
        <w:t>Для учителя</w:t>
      </w:r>
      <w:r w:rsidRPr="006F0013">
        <w:t>:</w:t>
      </w:r>
    </w:p>
    <w:p w:rsidR="006F0013" w:rsidRPr="006F0013" w:rsidRDefault="006F0013" w:rsidP="006F0013">
      <w:pPr>
        <w:numPr>
          <w:ilvl w:val="0"/>
          <w:numId w:val="4"/>
        </w:numPr>
      </w:pPr>
      <w:r w:rsidRPr="006F0013">
        <w:t>Программы общеобразовательных учреждений. Литература. Под редакцией В.Я.Коровиной. 5-11 классы. – М., «Просвещение», 2009.</w:t>
      </w:r>
    </w:p>
    <w:p w:rsidR="006F0013" w:rsidRPr="006F0013" w:rsidRDefault="006F0013" w:rsidP="006F0013">
      <w:pPr>
        <w:numPr>
          <w:ilvl w:val="0"/>
          <w:numId w:val="4"/>
        </w:numPr>
      </w:pPr>
      <w:r w:rsidRPr="006F0013">
        <w:t xml:space="preserve">Н.В.Золотарёва, Т.И.Михайлова. Поурочные разработки по русской литературе. Первая половина </w:t>
      </w:r>
      <w:r w:rsidRPr="006F0013">
        <w:rPr>
          <w:lang w:val="en-US"/>
        </w:rPr>
        <w:t>XIX</w:t>
      </w:r>
      <w:r w:rsidRPr="006F0013">
        <w:t xml:space="preserve"> века. 10 класс. 1-ое полугодие. М., «ВАКО», 2011.</w:t>
      </w:r>
    </w:p>
    <w:p w:rsidR="006F0013" w:rsidRPr="006F0013" w:rsidRDefault="006F0013" w:rsidP="006F0013">
      <w:pPr>
        <w:numPr>
          <w:ilvl w:val="0"/>
          <w:numId w:val="4"/>
        </w:numPr>
      </w:pPr>
      <w:r w:rsidRPr="006F0013">
        <w:t xml:space="preserve">И.В.Золотарёва, Т.И.Михайлова. Поурочные разработки по русской литературе. Вторая половина </w:t>
      </w:r>
      <w:r w:rsidRPr="006F0013">
        <w:rPr>
          <w:lang w:val="en-US"/>
        </w:rPr>
        <w:t>XIX</w:t>
      </w:r>
      <w:r w:rsidRPr="006F0013">
        <w:t xml:space="preserve"> века. 10 класс. 2-ое полугодие. М., «ВАКО», 2009.</w:t>
      </w:r>
    </w:p>
    <w:p w:rsidR="006F0013" w:rsidRPr="006F0013" w:rsidRDefault="006F0013" w:rsidP="006F0013">
      <w:pPr>
        <w:numPr>
          <w:ilvl w:val="0"/>
          <w:numId w:val="4"/>
        </w:numPr>
      </w:pPr>
      <w:r w:rsidRPr="006F0013">
        <w:t>Журнал «Литература в школе» и «Уроки литературы».</w:t>
      </w:r>
    </w:p>
    <w:p w:rsidR="006F0013" w:rsidRPr="006F0013" w:rsidRDefault="006F0013" w:rsidP="006F0013"/>
    <w:p w:rsidR="006F0013" w:rsidRPr="006F0013" w:rsidRDefault="006F0013" w:rsidP="006F0013">
      <w:pPr>
        <w:widowControl w:val="0"/>
        <w:spacing w:line="274" w:lineRule="exact"/>
        <w:ind w:left="100"/>
        <w:outlineLvl w:val="1"/>
        <w:rPr>
          <w:lang w:eastAsia="en-US"/>
        </w:rPr>
      </w:pPr>
      <w:r w:rsidRPr="006F0013">
        <w:rPr>
          <w:b/>
          <w:bCs/>
          <w:u w:val="thick" w:color="000000"/>
          <w:lang w:eastAsia="en-US"/>
        </w:rPr>
        <w:t>Ин</w:t>
      </w:r>
      <w:r w:rsidRPr="006F0013">
        <w:rPr>
          <w:b/>
          <w:bCs/>
          <w:spacing w:val="-59"/>
          <w:u w:val="thick" w:color="000000"/>
          <w:lang w:eastAsia="en-US"/>
        </w:rPr>
        <w:t xml:space="preserve"> </w:t>
      </w:r>
      <w:r w:rsidRPr="006F0013">
        <w:rPr>
          <w:b/>
          <w:bCs/>
          <w:u w:val="thick" w:color="000000"/>
          <w:lang w:eastAsia="en-US"/>
        </w:rPr>
        <w:t>т</w:t>
      </w:r>
      <w:r w:rsidRPr="006F0013">
        <w:rPr>
          <w:b/>
          <w:bCs/>
          <w:spacing w:val="-59"/>
          <w:u w:val="thick" w:color="000000"/>
          <w:lang w:eastAsia="en-US"/>
        </w:rPr>
        <w:t xml:space="preserve"> </w:t>
      </w:r>
      <w:r w:rsidRPr="006F0013">
        <w:rPr>
          <w:b/>
          <w:bCs/>
          <w:spacing w:val="-1"/>
          <w:u w:val="thick" w:color="000000"/>
          <w:lang w:eastAsia="en-US"/>
        </w:rPr>
        <w:t xml:space="preserve">ернет </w:t>
      </w:r>
      <w:r w:rsidRPr="006F0013">
        <w:rPr>
          <w:b/>
          <w:bCs/>
          <w:u w:val="thick" w:color="000000"/>
          <w:lang w:eastAsia="en-US"/>
        </w:rPr>
        <w:t>р</w:t>
      </w:r>
      <w:r w:rsidRPr="006F0013">
        <w:rPr>
          <w:b/>
          <w:bCs/>
          <w:spacing w:val="-1"/>
          <w:u w:val="thick" w:color="000000"/>
          <w:lang w:eastAsia="en-US"/>
        </w:rPr>
        <w:t>есурсы</w:t>
      </w:r>
      <w:r w:rsidRPr="006F0013">
        <w:rPr>
          <w:b/>
          <w:bCs/>
          <w:spacing w:val="1"/>
          <w:u w:val="thick" w:color="000000"/>
          <w:lang w:eastAsia="en-US"/>
        </w:rPr>
        <w:t xml:space="preserve"> </w:t>
      </w:r>
      <w:r w:rsidRPr="006F0013">
        <w:rPr>
          <w:b/>
          <w:bCs/>
          <w:u w:val="thick" w:color="000000"/>
          <w:lang w:eastAsia="en-US"/>
        </w:rPr>
        <w:t>:</w:t>
      </w:r>
    </w:p>
    <w:p w:rsidR="006F0013" w:rsidRPr="006F0013" w:rsidRDefault="006F0013" w:rsidP="006F0013">
      <w:pPr>
        <w:widowControl w:val="0"/>
        <w:spacing w:line="274" w:lineRule="exact"/>
        <w:ind w:left="100"/>
        <w:rPr>
          <w:lang w:eastAsia="en-US"/>
        </w:rPr>
      </w:pPr>
      <w:r w:rsidRPr="006F0013">
        <w:rPr>
          <w:spacing w:val="-60"/>
          <w:u w:val="single" w:color="000000"/>
          <w:lang w:eastAsia="en-US"/>
        </w:rPr>
        <w:t xml:space="preserve"> </w:t>
      </w:r>
      <w:r w:rsidRPr="006F0013">
        <w:rPr>
          <w:u w:val="single" w:color="000000"/>
          <w:lang w:eastAsia="en-US"/>
        </w:rPr>
        <w:t>Х</w:t>
      </w:r>
      <w:r w:rsidRPr="006F0013">
        <w:rPr>
          <w:spacing w:val="-59"/>
          <w:u w:val="single" w:color="000000"/>
          <w:lang w:eastAsia="en-US"/>
        </w:rPr>
        <w:t xml:space="preserve"> </w:t>
      </w:r>
      <w:r w:rsidRPr="006F0013">
        <w:rPr>
          <w:spacing w:val="-2"/>
          <w:u w:val="single" w:color="000000"/>
          <w:lang w:eastAsia="en-US"/>
        </w:rPr>
        <w:t>удож</w:t>
      </w:r>
      <w:r w:rsidRPr="006F0013">
        <w:rPr>
          <w:spacing w:val="-58"/>
          <w:u w:val="single" w:color="000000"/>
          <w:lang w:eastAsia="en-US"/>
        </w:rPr>
        <w:t xml:space="preserve"> </w:t>
      </w:r>
      <w:r w:rsidRPr="006F0013">
        <w:rPr>
          <w:spacing w:val="-1"/>
          <w:u w:val="single" w:color="000000"/>
          <w:lang w:eastAsia="en-US"/>
        </w:rPr>
        <w:t>ествен</w:t>
      </w:r>
      <w:r w:rsidRPr="006F0013">
        <w:rPr>
          <w:u w:val="single" w:color="000000"/>
          <w:lang w:eastAsia="en-US"/>
        </w:rPr>
        <w:t>н</w:t>
      </w:r>
      <w:r w:rsidRPr="006F0013">
        <w:rPr>
          <w:spacing w:val="-1"/>
          <w:u w:val="single" w:color="000000"/>
          <w:lang w:eastAsia="en-US"/>
        </w:rPr>
        <w:t>ая</w:t>
      </w:r>
      <w:r w:rsidRPr="006F0013">
        <w:rPr>
          <w:u w:val="single" w:color="000000"/>
          <w:lang w:eastAsia="en-US"/>
        </w:rPr>
        <w:t xml:space="preserve"> ли</w:t>
      </w:r>
      <w:r w:rsidRPr="006F0013">
        <w:rPr>
          <w:spacing w:val="-59"/>
          <w:u w:val="single" w:color="000000"/>
          <w:lang w:eastAsia="en-US"/>
        </w:rPr>
        <w:t xml:space="preserve"> </w:t>
      </w:r>
      <w:r w:rsidRPr="006F0013">
        <w:rPr>
          <w:spacing w:val="-1"/>
          <w:u w:val="single" w:color="000000"/>
          <w:lang w:eastAsia="en-US"/>
        </w:rPr>
        <w:t>терат</w:t>
      </w:r>
      <w:r w:rsidRPr="006F0013">
        <w:rPr>
          <w:spacing w:val="-58"/>
          <w:u w:val="single" w:color="000000"/>
          <w:lang w:eastAsia="en-US"/>
        </w:rPr>
        <w:t xml:space="preserve"> </w:t>
      </w:r>
      <w:r w:rsidRPr="006F0013">
        <w:rPr>
          <w:spacing w:val="-2"/>
          <w:u w:val="single" w:color="000000"/>
          <w:lang w:eastAsia="en-US"/>
        </w:rPr>
        <w:t>ура:</w:t>
      </w:r>
      <w:r w:rsidRPr="006F0013">
        <w:rPr>
          <w:u w:val="single" w:color="000000"/>
          <w:lang w:eastAsia="en-US"/>
        </w:rPr>
        <w:t xml:space="preserve"> </w:t>
      </w:r>
    </w:p>
    <w:p w:rsidR="006F0013" w:rsidRPr="006F0013" w:rsidRDefault="00A27B26" w:rsidP="006F0013">
      <w:pPr>
        <w:widowControl w:val="0"/>
        <w:numPr>
          <w:ilvl w:val="0"/>
          <w:numId w:val="6"/>
        </w:numPr>
        <w:tabs>
          <w:tab w:val="left" w:pos="821"/>
        </w:tabs>
        <w:contextualSpacing/>
        <w:rPr>
          <w:lang w:eastAsia="en-US"/>
        </w:rPr>
      </w:pPr>
      <w:hyperlink r:id="rId8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www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rusfolk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chat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spacing w:val="1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 xml:space="preserve">– </w:t>
      </w:r>
      <w:r w:rsidR="006F0013" w:rsidRPr="006F0013">
        <w:rPr>
          <w:color w:val="000000"/>
          <w:spacing w:val="-1"/>
          <w:lang w:eastAsia="en-US"/>
        </w:rPr>
        <w:t>Русский</w:t>
      </w:r>
      <w:r w:rsidR="006F0013" w:rsidRPr="006F0013">
        <w:rPr>
          <w:color w:val="000000"/>
          <w:lang w:eastAsia="en-US"/>
        </w:rPr>
        <w:t xml:space="preserve"> фольклор</w:t>
      </w:r>
    </w:p>
    <w:p w:rsidR="006F0013" w:rsidRPr="006F0013" w:rsidRDefault="00A27B26" w:rsidP="006F0013">
      <w:pPr>
        <w:widowControl w:val="0"/>
        <w:numPr>
          <w:ilvl w:val="0"/>
          <w:numId w:val="6"/>
        </w:numPr>
        <w:tabs>
          <w:tab w:val="left" w:pos="821"/>
        </w:tabs>
        <w:contextualSpacing/>
        <w:rPr>
          <w:lang w:eastAsia="en-US"/>
        </w:rPr>
      </w:pPr>
      <w:hyperlink r:id="rId9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www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pogovorka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com</w:t>
        </w:r>
      </w:hyperlink>
      <w:r w:rsidR="006F0013" w:rsidRPr="006F0013">
        <w:rPr>
          <w:color w:val="000000"/>
          <w:spacing w:val="-1"/>
          <w:lang w:eastAsia="en-US"/>
        </w:rPr>
        <w:t>.</w:t>
      </w:r>
      <w:r w:rsidR="006F0013" w:rsidRPr="006F0013">
        <w:rPr>
          <w:color w:val="000000"/>
          <w:lang w:eastAsia="en-US"/>
        </w:rPr>
        <w:t xml:space="preserve"> – </w:t>
      </w:r>
      <w:r w:rsidR="006F0013" w:rsidRPr="006F0013">
        <w:rPr>
          <w:color w:val="000000"/>
          <w:spacing w:val="-1"/>
          <w:lang w:eastAsia="en-US"/>
        </w:rPr>
        <w:t>Пословицы</w:t>
      </w:r>
      <w:r w:rsidR="006F0013" w:rsidRPr="006F0013">
        <w:rPr>
          <w:color w:val="000000"/>
          <w:lang w:eastAsia="en-US"/>
        </w:rPr>
        <w:t xml:space="preserve"> и </w:t>
      </w:r>
      <w:r w:rsidR="006F0013" w:rsidRPr="006F0013">
        <w:rPr>
          <w:color w:val="000000"/>
          <w:spacing w:val="-1"/>
          <w:lang w:eastAsia="en-US"/>
        </w:rPr>
        <w:t>поговорки</w:t>
      </w:r>
    </w:p>
    <w:p w:rsidR="006F0013" w:rsidRPr="006F0013" w:rsidRDefault="00A27B26" w:rsidP="006F0013">
      <w:pPr>
        <w:widowControl w:val="0"/>
        <w:numPr>
          <w:ilvl w:val="0"/>
          <w:numId w:val="6"/>
        </w:numPr>
        <w:tabs>
          <w:tab w:val="left" w:pos="821"/>
        </w:tabs>
        <w:rPr>
          <w:lang w:eastAsia="en-US"/>
        </w:rPr>
      </w:pPr>
      <w:hyperlink r:id="rId10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old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-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russian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chat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 xml:space="preserve">– </w:t>
      </w:r>
      <w:r w:rsidR="006F0013" w:rsidRPr="006F0013">
        <w:rPr>
          <w:color w:val="000000"/>
          <w:spacing w:val="-1"/>
          <w:lang w:eastAsia="en-US"/>
        </w:rPr>
        <w:t>Древнерусская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литература</w:t>
      </w:r>
    </w:p>
    <w:p w:rsidR="006F0013" w:rsidRPr="006F0013" w:rsidRDefault="00A27B26" w:rsidP="006F0013">
      <w:pPr>
        <w:widowControl w:val="0"/>
        <w:numPr>
          <w:ilvl w:val="0"/>
          <w:numId w:val="6"/>
        </w:numPr>
        <w:tabs>
          <w:tab w:val="left" w:pos="821"/>
        </w:tabs>
        <w:rPr>
          <w:lang w:eastAsia="en-US"/>
        </w:rPr>
      </w:pPr>
      <w:hyperlink r:id="rId11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www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klassika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spacing w:val="1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 xml:space="preserve">– Библиотека </w:t>
      </w:r>
      <w:r w:rsidR="006F0013" w:rsidRPr="006F0013">
        <w:rPr>
          <w:color w:val="000000"/>
          <w:spacing w:val="-1"/>
          <w:lang w:eastAsia="en-US"/>
        </w:rPr>
        <w:t>классической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русской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литературы</w:t>
      </w:r>
    </w:p>
    <w:p w:rsidR="006F0013" w:rsidRPr="006F0013" w:rsidRDefault="00A27B26" w:rsidP="006F0013">
      <w:pPr>
        <w:widowControl w:val="0"/>
        <w:numPr>
          <w:ilvl w:val="0"/>
          <w:numId w:val="6"/>
        </w:numPr>
        <w:tabs>
          <w:tab w:val="left" w:pos="821"/>
        </w:tabs>
        <w:rPr>
          <w:lang w:eastAsia="en-US"/>
        </w:rPr>
      </w:pPr>
      <w:hyperlink r:id="rId12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www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ruthenia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spacing w:val="1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>–</w:t>
      </w:r>
      <w:r w:rsidR="006F0013" w:rsidRPr="006F0013">
        <w:rPr>
          <w:color w:val="000000"/>
          <w:spacing w:val="2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Русская</w:t>
      </w:r>
      <w:r w:rsidR="006F0013" w:rsidRPr="006F0013">
        <w:rPr>
          <w:color w:val="000000"/>
          <w:lang w:eastAsia="en-US"/>
        </w:rPr>
        <w:t xml:space="preserve"> поэзия 60-х годов</w:t>
      </w:r>
    </w:p>
    <w:p w:rsidR="006F0013" w:rsidRPr="006F0013" w:rsidRDefault="006F0013" w:rsidP="006F0013">
      <w:pPr>
        <w:widowControl w:val="0"/>
        <w:tabs>
          <w:tab w:val="left" w:pos="821"/>
        </w:tabs>
        <w:ind w:left="820"/>
        <w:contextualSpacing/>
        <w:rPr>
          <w:lang w:eastAsia="en-US"/>
        </w:rPr>
      </w:pPr>
    </w:p>
    <w:p w:rsidR="006F0013" w:rsidRPr="006F0013" w:rsidRDefault="006F0013" w:rsidP="006F0013">
      <w:pPr>
        <w:widowControl w:val="0"/>
        <w:ind w:left="100"/>
        <w:rPr>
          <w:lang w:eastAsia="en-US"/>
        </w:rPr>
      </w:pPr>
      <w:r w:rsidRPr="006F0013">
        <w:rPr>
          <w:u w:val="single" w:color="000000"/>
          <w:lang w:eastAsia="en-US"/>
        </w:rPr>
        <w:t>Сп</w:t>
      </w:r>
      <w:r w:rsidRPr="006F0013">
        <w:rPr>
          <w:spacing w:val="-1"/>
          <w:u w:val="single" w:color="000000"/>
          <w:lang w:eastAsia="en-US"/>
        </w:rPr>
        <w:t>равочн</w:t>
      </w:r>
      <w:r w:rsidRPr="006F0013">
        <w:rPr>
          <w:u w:val="single" w:color="000000"/>
          <w:lang w:eastAsia="en-US"/>
        </w:rPr>
        <w:t>о</w:t>
      </w:r>
      <w:r w:rsidRPr="006F0013">
        <w:rPr>
          <w:spacing w:val="-1"/>
          <w:u w:val="single" w:color="000000"/>
          <w:lang w:eastAsia="en-US"/>
        </w:rPr>
        <w:t>-и</w:t>
      </w:r>
      <w:r w:rsidRPr="006F0013">
        <w:rPr>
          <w:u w:val="single" w:color="000000"/>
          <w:lang w:eastAsia="en-US"/>
        </w:rPr>
        <w:t>н</w:t>
      </w:r>
      <w:r w:rsidRPr="006F0013">
        <w:rPr>
          <w:spacing w:val="-1"/>
          <w:u w:val="single" w:color="000000"/>
          <w:lang w:eastAsia="en-US"/>
        </w:rPr>
        <w:t>формацион</w:t>
      </w:r>
      <w:r w:rsidRPr="006F0013">
        <w:rPr>
          <w:u w:val="single" w:color="000000"/>
          <w:lang w:eastAsia="en-US"/>
        </w:rPr>
        <w:t>ные</w:t>
      </w:r>
      <w:r w:rsidRPr="006F0013">
        <w:rPr>
          <w:spacing w:val="-2"/>
          <w:u w:val="single" w:color="000000"/>
          <w:lang w:eastAsia="en-US"/>
        </w:rPr>
        <w:t xml:space="preserve"> </w:t>
      </w:r>
      <w:r w:rsidRPr="006F0013">
        <w:rPr>
          <w:u w:val="single" w:color="000000"/>
          <w:lang w:eastAsia="en-US"/>
        </w:rPr>
        <w:t xml:space="preserve">и </w:t>
      </w:r>
      <w:r w:rsidRPr="006F0013">
        <w:rPr>
          <w:spacing w:val="-1"/>
          <w:u w:val="single" w:color="000000"/>
          <w:lang w:eastAsia="en-US"/>
        </w:rPr>
        <w:t>метод</w:t>
      </w:r>
      <w:r w:rsidRPr="006F0013">
        <w:rPr>
          <w:u w:val="single" w:color="000000"/>
          <w:lang w:eastAsia="en-US"/>
        </w:rPr>
        <w:t>и</w:t>
      </w:r>
      <w:r w:rsidRPr="006F0013">
        <w:rPr>
          <w:spacing w:val="-1"/>
          <w:u w:val="single" w:color="000000"/>
          <w:lang w:eastAsia="en-US"/>
        </w:rPr>
        <w:t>ческ</w:t>
      </w:r>
      <w:r w:rsidRPr="006F0013">
        <w:rPr>
          <w:u w:val="single" w:color="000000"/>
          <w:lang w:eastAsia="en-US"/>
        </w:rPr>
        <w:t>ие</w:t>
      </w:r>
      <w:r w:rsidRPr="006F0013">
        <w:rPr>
          <w:spacing w:val="-1"/>
          <w:u w:val="single" w:color="000000"/>
          <w:lang w:eastAsia="en-US"/>
        </w:rPr>
        <w:t xml:space="preserve"> материалы:</w:t>
      </w:r>
      <w:r w:rsidRPr="006F0013">
        <w:rPr>
          <w:u w:val="single" w:color="000000"/>
          <w:lang w:eastAsia="en-US"/>
        </w:rPr>
        <w:t xml:space="preserve"> </w:t>
      </w:r>
    </w:p>
    <w:p w:rsidR="006F0013" w:rsidRPr="006F0013" w:rsidRDefault="00A27B26" w:rsidP="006F0013">
      <w:pPr>
        <w:widowControl w:val="0"/>
        <w:numPr>
          <w:ilvl w:val="0"/>
          <w:numId w:val="5"/>
        </w:numPr>
        <w:tabs>
          <w:tab w:val="left" w:pos="821"/>
        </w:tabs>
        <w:rPr>
          <w:lang w:eastAsia="en-US"/>
        </w:rPr>
      </w:pPr>
      <w:hyperlink r:id="rId13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www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rol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spacing w:val="1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 xml:space="preserve">– </w:t>
      </w:r>
      <w:r w:rsidR="006F0013" w:rsidRPr="006F0013">
        <w:rPr>
          <w:color w:val="000000"/>
          <w:spacing w:val="-1"/>
          <w:lang w:eastAsia="en-US"/>
        </w:rPr>
        <w:t>Электронная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версия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журнала</w:t>
      </w:r>
      <w:r w:rsidR="006F0013" w:rsidRPr="006F0013">
        <w:rPr>
          <w:color w:val="000000"/>
          <w:spacing w:val="3"/>
          <w:lang w:eastAsia="en-US"/>
        </w:rPr>
        <w:t xml:space="preserve"> </w:t>
      </w:r>
      <w:r w:rsidR="006F0013" w:rsidRPr="006F0013">
        <w:rPr>
          <w:color w:val="000000"/>
          <w:spacing w:val="-2"/>
          <w:lang w:eastAsia="en-US"/>
        </w:rPr>
        <w:t>«Вопросы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литературы»</w:t>
      </w:r>
    </w:p>
    <w:p w:rsidR="006F0013" w:rsidRPr="006F0013" w:rsidRDefault="00A27B26" w:rsidP="006F0013">
      <w:pPr>
        <w:widowControl w:val="0"/>
        <w:numPr>
          <w:ilvl w:val="0"/>
          <w:numId w:val="5"/>
        </w:numPr>
        <w:tabs>
          <w:tab w:val="left" w:pos="821"/>
        </w:tabs>
        <w:ind w:right="1316"/>
        <w:rPr>
          <w:lang w:eastAsia="en-US"/>
        </w:rPr>
      </w:pPr>
      <w:hyperlink r:id="rId14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www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.1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september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spacing w:val="1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>– Электронные</w:t>
      </w:r>
      <w:r w:rsidR="006F0013" w:rsidRPr="006F0013">
        <w:rPr>
          <w:color w:val="000000"/>
          <w:spacing w:val="-2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версии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газеты</w:t>
      </w:r>
      <w:r w:rsidR="006F0013" w:rsidRPr="006F0013">
        <w:rPr>
          <w:color w:val="000000"/>
          <w:spacing w:val="4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«Литература»</w:t>
      </w:r>
      <w:r w:rsidR="006F0013" w:rsidRPr="006F0013">
        <w:rPr>
          <w:color w:val="000000"/>
          <w:spacing w:val="73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 xml:space="preserve">(Приложение </w:t>
      </w:r>
      <w:r w:rsidR="006F0013" w:rsidRPr="006F0013">
        <w:rPr>
          <w:color w:val="000000"/>
          <w:lang w:eastAsia="en-US"/>
        </w:rPr>
        <w:t>к</w:t>
      </w:r>
      <w:r w:rsidR="006F0013" w:rsidRPr="006F0013">
        <w:rPr>
          <w:color w:val="000000"/>
          <w:spacing w:val="2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«Первому</w:t>
      </w:r>
      <w:r w:rsidR="006F0013" w:rsidRPr="006F0013">
        <w:rPr>
          <w:color w:val="000000"/>
          <w:spacing w:val="-3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сентября»)</w:t>
      </w:r>
    </w:p>
    <w:p w:rsidR="006F0013" w:rsidRPr="006F0013" w:rsidRDefault="00A27B26" w:rsidP="006F0013">
      <w:pPr>
        <w:widowControl w:val="0"/>
        <w:numPr>
          <w:ilvl w:val="0"/>
          <w:numId w:val="5"/>
        </w:numPr>
        <w:tabs>
          <w:tab w:val="left" w:pos="821"/>
        </w:tabs>
        <w:rPr>
          <w:lang w:val="en-US" w:eastAsia="en-US"/>
        </w:rPr>
      </w:pPr>
      <w:hyperlink r:id="rId15"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http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://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center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fio</w:t>
        </w:r>
        <w:r w:rsidR="006F0013" w:rsidRPr="006F0013">
          <w:rPr>
            <w:color w:val="0000FF"/>
            <w:spacing w:val="-1"/>
            <w:u w:val="single" w:color="0000FF"/>
            <w:lang w:eastAsia="en-US"/>
          </w:rPr>
          <w:t>.</w:t>
        </w:r>
        <w:r w:rsidR="006F0013" w:rsidRPr="006F0013">
          <w:rPr>
            <w:color w:val="0000FF"/>
            <w:spacing w:val="-1"/>
            <w:u w:val="single" w:color="0000FF"/>
            <w:lang w:val="en-US" w:eastAsia="en-US"/>
          </w:rPr>
          <w:t>ru</w:t>
        </w:r>
        <w:r w:rsidR="006F0013" w:rsidRPr="006F0013">
          <w:rPr>
            <w:color w:val="0000FF"/>
            <w:u w:val="single" w:color="0000FF"/>
            <w:lang w:eastAsia="en-US"/>
          </w:rPr>
          <w:t xml:space="preserve"> </w:t>
        </w:r>
        <w:r w:rsidR="006F0013" w:rsidRPr="006F0013">
          <w:rPr>
            <w:color w:val="0000FF"/>
            <w:spacing w:val="1"/>
            <w:u w:val="single" w:color="0000FF"/>
            <w:lang w:eastAsia="en-US"/>
          </w:rPr>
          <w:t xml:space="preserve"> </w:t>
        </w:r>
      </w:hyperlink>
      <w:r w:rsidR="006F0013" w:rsidRPr="006F0013">
        <w:rPr>
          <w:color w:val="000000"/>
          <w:lang w:eastAsia="en-US"/>
        </w:rPr>
        <w:t xml:space="preserve">– </w:t>
      </w:r>
      <w:r w:rsidR="006F0013" w:rsidRPr="006F0013">
        <w:rPr>
          <w:color w:val="000000"/>
          <w:spacing w:val="-1"/>
          <w:lang w:eastAsia="en-US"/>
        </w:rPr>
        <w:t>Мастерская</w:t>
      </w:r>
      <w:r w:rsidR="006F0013" w:rsidRPr="006F0013">
        <w:rPr>
          <w:color w:val="000000"/>
          <w:spacing w:val="4"/>
          <w:lang w:eastAsia="en-US"/>
        </w:rPr>
        <w:t xml:space="preserve"> </w:t>
      </w:r>
      <w:r w:rsidR="006F0013" w:rsidRPr="006F0013">
        <w:rPr>
          <w:color w:val="000000"/>
          <w:spacing w:val="-4"/>
          <w:lang w:eastAsia="en-US"/>
        </w:rPr>
        <w:t>«В</w:t>
      </w:r>
      <w:r w:rsidR="006F0013" w:rsidRPr="006F0013">
        <w:rPr>
          <w:color w:val="000000"/>
          <w:spacing w:val="2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помощь</w:t>
      </w:r>
      <w:r w:rsidR="006F0013" w:rsidRPr="006F0013">
        <w:rPr>
          <w:color w:val="000000"/>
          <w:spacing w:val="2"/>
          <w:lang w:eastAsia="en-US"/>
        </w:rPr>
        <w:t xml:space="preserve"> </w:t>
      </w:r>
      <w:r w:rsidR="006F0013" w:rsidRPr="006F0013">
        <w:rPr>
          <w:color w:val="000000"/>
          <w:spacing w:val="-1"/>
          <w:lang w:eastAsia="en-US"/>
        </w:rPr>
        <w:t>учителю.</w:t>
      </w:r>
      <w:r w:rsidR="006F0013" w:rsidRPr="006F0013">
        <w:rPr>
          <w:color w:val="000000"/>
          <w:lang w:eastAsia="en-US"/>
        </w:rPr>
        <w:t xml:space="preserve"> </w:t>
      </w:r>
      <w:r w:rsidR="006F0013" w:rsidRPr="006F0013">
        <w:rPr>
          <w:color w:val="000000"/>
          <w:spacing w:val="-1"/>
          <w:lang w:val="en-US" w:eastAsia="en-US"/>
        </w:rPr>
        <w:t>Литература»</w:t>
      </w:r>
    </w:p>
    <w:p w:rsidR="000705D2" w:rsidRDefault="000705D2"/>
    <w:sectPr w:rsidR="000705D2" w:rsidSect="00C6042E"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78" w:rsidRDefault="00E04C78" w:rsidP="00096BE8">
      <w:r>
        <w:separator/>
      </w:r>
    </w:p>
  </w:endnote>
  <w:endnote w:type="continuationSeparator" w:id="0">
    <w:p w:rsidR="00E04C78" w:rsidRDefault="00E04C78" w:rsidP="0009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92897"/>
      <w:docPartObj>
        <w:docPartGallery w:val="Page Numbers (Bottom of Page)"/>
        <w:docPartUnique/>
      </w:docPartObj>
    </w:sdtPr>
    <w:sdtEndPr/>
    <w:sdtContent>
      <w:p w:rsidR="00E04C78" w:rsidRDefault="00E04C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26">
          <w:rPr>
            <w:noProof/>
          </w:rPr>
          <w:t>9</w:t>
        </w:r>
        <w:r>
          <w:fldChar w:fldCharType="end"/>
        </w:r>
      </w:p>
    </w:sdtContent>
  </w:sdt>
  <w:p w:rsidR="00E04C78" w:rsidRDefault="00E04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78" w:rsidRDefault="00E04C78" w:rsidP="00096BE8">
      <w:r>
        <w:separator/>
      </w:r>
    </w:p>
  </w:footnote>
  <w:footnote w:type="continuationSeparator" w:id="0">
    <w:p w:rsidR="00E04C78" w:rsidRDefault="00E04C78" w:rsidP="0009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90"/>
    <w:multiLevelType w:val="hybridMultilevel"/>
    <w:tmpl w:val="C5C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19D"/>
    <w:multiLevelType w:val="hybridMultilevel"/>
    <w:tmpl w:val="91FE4FF4"/>
    <w:lvl w:ilvl="0" w:tplc="97DE8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89432EE"/>
    <w:multiLevelType w:val="hybridMultilevel"/>
    <w:tmpl w:val="0D8633D8"/>
    <w:lvl w:ilvl="0" w:tplc="446C48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D181F4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0A441EFE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2B2EA1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C063EC2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FF8E8972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49689114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2CD8BB7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6140BB2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3">
    <w:nsid w:val="478F0CB2"/>
    <w:multiLevelType w:val="hybridMultilevel"/>
    <w:tmpl w:val="08004D4C"/>
    <w:lvl w:ilvl="0" w:tplc="5EA09D3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>
    <w:nsid w:val="54D700B5"/>
    <w:multiLevelType w:val="hybridMultilevel"/>
    <w:tmpl w:val="5FBC3A62"/>
    <w:lvl w:ilvl="0" w:tplc="F148E2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2E"/>
    <w:rsid w:val="000705D2"/>
    <w:rsid w:val="00096BE8"/>
    <w:rsid w:val="004110C4"/>
    <w:rsid w:val="004F3668"/>
    <w:rsid w:val="00521F66"/>
    <w:rsid w:val="0061303D"/>
    <w:rsid w:val="006F0013"/>
    <w:rsid w:val="009918D1"/>
    <w:rsid w:val="009A6E14"/>
    <w:rsid w:val="00A27B26"/>
    <w:rsid w:val="00C6042E"/>
    <w:rsid w:val="00E0167A"/>
    <w:rsid w:val="00E04C78"/>
    <w:rsid w:val="00EB6F26"/>
    <w:rsid w:val="00F67AC0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2E"/>
    <w:pPr>
      <w:ind w:left="720"/>
      <w:contextualSpacing/>
    </w:pPr>
  </w:style>
  <w:style w:type="paragraph" w:customStyle="1" w:styleId="c42c6c25">
    <w:name w:val="c42 c6 c25"/>
    <w:basedOn w:val="a"/>
    <w:rsid w:val="00C6042E"/>
    <w:pPr>
      <w:spacing w:before="100" w:beforeAutospacing="1" w:after="100" w:afterAutospacing="1"/>
    </w:pPr>
  </w:style>
  <w:style w:type="paragraph" w:customStyle="1" w:styleId="c6c25c42">
    <w:name w:val="c6 c25 c42"/>
    <w:basedOn w:val="a"/>
    <w:rsid w:val="00C604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042E"/>
  </w:style>
  <w:style w:type="character" w:customStyle="1" w:styleId="c7">
    <w:name w:val="c7"/>
    <w:basedOn w:val="a0"/>
    <w:rsid w:val="00C6042E"/>
  </w:style>
  <w:style w:type="character" w:customStyle="1" w:styleId="c14c33">
    <w:name w:val="c14 c33"/>
    <w:basedOn w:val="a0"/>
    <w:rsid w:val="00C6042E"/>
  </w:style>
  <w:style w:type="character" w:customStyle="1" w:styleId="c14c7c33">
    <w:name w:val="c14 c7 c33"/>
    <w:basedOn w:val="a0"/>
    <w:rsid w:val="00C6042E"/>
  </w:style>
  <w:style w:type="paragraph" w:styleId="a4">
    <w:name w:val="header"/>
    <w:basedOn w:val="a"/>
    <w:link w:val="a5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2E"/>
    <w:pPr>
      <w:ind w:left="720"/>
      <w:contextualSpacing/>
    </w:pPr>
  </w:style>
  <w:style w:type="paragraph" w:customStyle="1" w:styleId="c42c6c25">
    <w:name w:val="c42 c6 c25"/>
    <w:basedOn w:val="a"/>
    <w:rsid w:val="00C6042E"/>
    <w:pPr>
      <w:spacing w:before="100" w:beforeAutospacing="1" w:after="100" w:afterAutospacing="1"/>
    </w:pPr>
  </w:style>
  <w:style w:type="paragraph" w:customStyle="1" w:styleId="c6c25c42">
    <w:name w:val="c6 c25 c42"/>
    <w:basedOn w:val="a"/>
    <w:rsid w:val="00C604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042E"/>
  </w:style>
  <w:style w:type="character" w:customStyle="1" w:styleId="c7">
    <w:name w:val="c7"/>
    <w:basedOn w:val="a0"/>
    <w:rsid w:val="00C6042E"/>
  </w:style>
  <w:style w:type="character" w:customStyle="1" w:styleId="c14c33">
    <w:name w:val="c14 c33"/>
    <w:basedOn w:val="a0"/>
    <w:rsid w:val="00C6042E"/>
  </w:style>
  <w:style w:type="character" w:customStyle="1" w:styleId="c14c7c33">
    <w:name w:val="c14 c7 c33"/>
    <w:basedOn w:val="a0"/>
    <w:rsid w:val="00C6042E"/>
  </w:style>
  <w:style w:type="paragraph" w:styleId="a4">
    <w:name w:val="header"/>
    <w:basedOn w:val="a"/>
    <w:link w:val="a5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/" TargetMode="External"/><Relationship Id="rId13" Type="http://schemas.openxmlformats.org/officeDocument/2006/relationships/hyperlink" Target="http://www.rol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then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/" TargetMode="External"/><Relationship Id="rId10" Type="http://schemas.openxmlformats.org/officeDocument/2006/relationships/hyperlink" Target="http://old-russian.ch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vorka.com/" TargetMode="Externa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МОЙ</cp:lastModifiedBy>
  <cp:revision>10</cp:revision>
  <cp:lastPrinted>2016-01-14T14:26:00Z</cp:lastPrinted>
  <dcterms:created xsi:type="dcterms:W3CDTF">2015-09-06T14:26:00Z</dcterms:created>
  <dcterms:modified xsi:type="dcterms:W3CDTF">2016-08-29T14:46:00Z</dcterms:modified>
</cp:coreProperties>
</file>